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B28" w:rsidRPr="00D02B28" w:rsidRDefault="00D02B28" w:rsidP="00D02B28">
      <w:pPr>
        <w:spacing w:after="0" w:line="240" w:lineRule="auto"/>
        <w:jc w:val="right"/>
        <w:rPr>
          <w:rFonts w:ascii="Arial" w:hAnsi="Arial" w:cs="Arial"/>
          <w:i/>
          <w:sz w:val="16"/>
          <w:szCs w:val="16"/>
        </w:rPr>
      </w:pPr>
      <w:r w:rsidRPr="00D02B28">
        <w:rPr>
          <w:rFonts w:ascii="Arial" w:hAnsi="Arial" w:cs="Arial"/>
          <w:i/>
          <w:sz w:val="16"/>
          <w:szCs w:val="16"/>
        </w:rPr>
        <w:t xml:space="preserve">Agenda item </w:t>
      </w:r>
      <w:r w:rsidR="00685E73">
        <w:rPr>
          <w:rFonts w:ascii="Arial" w:hAnsi="Arial" w:cs="Arial"/>
          <w:i/>
          <w:sz w:val="16"/>
          <w:szCs w:val="16"/>
        </w:rPr>
        <w:t>9</w:t>
      </w:r>
      <w:r w:rsidRPr="00D02B28">
        <w:rPr>
          <w:rFonts w:ascii="Arial" w:hAnsi="Arial" w:cs="Arial"/>
          <w:i/>
          <w:sz w:val="16"/>
          <w:szCs w:val="16"/>
        </w:rPr>
        <w:t>/23.4.12</w:t>
      </w:r>
    </w:p>
    <w:p w:rsidR="00D02B28" w:rsidRPr="00D02B28" w:rsidRDefault="00D02B28" w:rsidP="00D02B28">
      <w:pPr>
        <w:spacing w:after="0" w:line="240" w:lineRule="auto"/>
        <w:rPr>
          <w:rFonts w:ascii="Arial" w:hAnsi="Arial" w:cs="Arial"/>
        </w:rPr>
      </w:pPr>
    </w:p>
    <w:p w:rsidR="0001090B" w:rsidRPr="00D02B28" w:rsidRDefault="00D02B28" w:rsidP="00D02B28">
      <w:pPr>
        <w:spacing w:after="0" w:line="240" w:lineRule="auto"/>
        <w:jc w:val="center"/>
        <w:rPr>
          <w:rFonts w:ascii="Arial" w:hAnsi="Arial" w:cs="Arial"/>
          <w:b/>
        </w:rPr>
      </w:pPr>
      <w:r w:rsidRPr="00D02B28">
        <w:rPr>
          <w:rFonts w:ascii="Arial" w:hAnsi="Arial" w:cs="Arial"/>
          <w:b/>
        </w:rPr>
        <w:t>HONITON TOWN COUNCIL</w:t>
      </w:r>
    </w:p>
    <w:p w:rsidR="00D02B28" w:rsidRPr="00D02B28" w:rsidRDefault="00D02B28" w:rsidP="00D02B28">
      <w:pPr>
        <w:spacing w:after="0" w:line="240" w:lineRule="auto"/>
        <w:jc w:val="center"/>
        <w:rPr>
          <w:rFonts w:ascii="Arial" w:hAnsi="Arial" w:cs="Arial"/>
          <w:b/>
        </w:rPr>
      </w:pPr>
      <w:r w:rsidRPr="00D02B28">
        <w:rPr>
          <w:rFonts w:ascii="Arial" w:hAnsi="Arial" w:cs="Arial"/>
          <w:b/>
        </w:rPr>
        <w:t>POLICY &amp; FINANCE COMMITTEE</w:t>
      </w:r>
    </w:p>
    <w:p w:rsidR="00D02B28" w:rsidRPr="00D02B28" w:rsidRDefault="00D02B28" w:rsidP="00D02B28">
      <w:pPr>
        <w:spacing w:after="0" w:line="240" w:lineRule="auto"/>
        <w:jc w:val="center"/>
        <w:rPr>
          <w:rFonts w:ascii="Arial" w:hAnsi="Arial" w:cs="Arial"/>
          <w:b/>
        </w:rPr>
      </w:pPr>
    </w:p>
    <w:p w:rsidR="00D02B28" w:rsidRDefault="00D02B28" w:rsidP="00D02B28">
      <w:pPr>
        <w:spacing w:after="0" w:line="240" w:lineRule="auto"/>
        <w:jc w:val="center"/>
        <w:rPr>
          <w:rFonts w:ascii="Arial" w:hAnsi="Arial" w:cs="Arial"/>
          <w:b/>
        </w:rPr>
      </w:pPr>
      <w:r w:rsidRPr="00D02B28">
        <w:rPr>
          <w:rFonts w:ascii="Arial" w:hAnsi="Arial" w:cs="Arial"/>
          <w:b/>
        </w:rPr>
        <w:t>BR</w:t>
      </w:r>
      <w:r w:rsidR="00685E73">
        <w:rPr>
          <w:rFonts w:ascii="Arial" w:hAnsi="Arial" w:cs="Arial"/>
          <w:b/>
        </w:rPr>
        <w:t>IEFING SHEET – ALLOTMENTS &amp; COMMUNITY GARDENS</w:t>
      </w:r>
    </w:p>
    <w:p w:rsidR="00D02B28" w:rsidRDefault="00D02B28" w:rsidP="00D02B28">
      <w:pPr>
        <w:spacing w:after="0" w:line="240" w:lineRule="auto"/>
        <w:jc w:val="center"/>
        <w:rPr>
          <w:rFonts w:ascii="Arial" w:hAnsi="Arial" w:cs="Arial"/>
          <w:b/>
        </w:rPr>
      </w:pPr>
    </w:p>
    <w:p w:rsidR="00B255C0" w:rsidRDefault="00B255C0" w:rsidP="00D02B28">
      <w:pPr>
        <w:spacing w:after="0" w:line="240" w:lineRule="auto"/>
        <w:rPr>
          <w:rFonts w:ascii="Arial" w:hAnsi="Arial" w:cs="Arial"/>
        </w:rPr>
      </w:pPr>
    </w:p>
    <w:p w:rsidR="00B255C0" w:rsidRDefault="00B255C0" w:rsidP="00D02B28">
      <w:pPr>
        <w:spacing w:after="0" w:line="240" w:lineRule="auto"/>
        <w:rPr>
          <w:rFonts w:ascii="Arial" w:hAnsi="Arial" w:cs="Arial"/>
        </w:rPr>
      </w:pPr>
    </w:p>
    <w:p w:rsidR="00D02B28" w:rsidRDefault="00D02B28" w:rsidP="00D02B28">
      <w:pPr>
        <w:spacing w:after="0" w:line="240" w:lineRule="auto"/>
        <w:rPr>
          <w:rFonts w:ascii="Arial" w:hAnsi="Arial" w:cs="Arial"/>
        </w:rPr>
      </w:pPr>
    </w:p>
    <w:p w:rsidR="00B255C0" w:rsidRDefault="002511A6" w:rsidP="00D02B28">
      <w:pPr>
        <w:spacing w:after="0" w:line="240" w:lineRule="auto"/>
        <w:rPr>
          <w:rFonts w:ascii="Arial" w:hAnsi="Arial" w:cs="Arial"/>
        </w:rPr>
      </w:pPr>
      <w:r>
        <w:rPr>
          <w:rFonts w:ascii="Arial" w:hAnsi="Arial" w:cs="Arial"/>
        </w:rPr>
        <w:t>Over the past years Honiton Town Council has been trying to find suitable land in Honiton for allotments. There are currently over 100 people on the waiting list – and have been for some time.</w:t>
      </w:r>
    </w:p>
    <w:p w:rsidR="002511A6" w:rsidRDefault="002511A6" w:rsidP="00D02B28">
      <w:pPr>
        <w:spacing w:after="0" w:line="240" w:lineRule="auto"/>
        <w:rPr>
          <w:rFonts w:ascii="Arial" w:hAnsi="Arial" w:cs="Arial"/>
        </w:rPr>
      </w:pPr>
    </w:p>
    <w:p w:rsidR="002511A6" w:rsidRDefault="002511A6" w:rsidP="00D02B28">
      <w:pPr>
        <w:spacing w:after="0" w:line="240" w:lineRule="auto"/>
        <w:rPr>
          <w:rFonts w:ascii="Arial" w:hAnsi="Arial" w:cs="Arial"/>
        </w:rPr>
      </w:pPr>
      <w:r>
        <w:rPr>
          <w:rFonts w:ascii="Arial" w:hAnsi="Arial" w:cs="Arial"/>
        </w:rPr>
        <w:t xml:space="preserve">The Town Council has a duty to provide allotments should there be a demand and should land be available. The District Council only has allotment functions in non parochial places. </w:t>
      </w:r>
    </w:p>
    <w:p w:rsidR="002511A6" w:rsidRDefault="002511A6" w:rsidP="00D02B28">
      <w:pPr>
        <w:spacing w:after="0" w:line="240" w:lineRule="auto"/>
        <w:rPr>
          <w:rFonts w:ascii="Arial" w:hAnsi="Arial" w:cs="Arial"/>
        </w:rPr>
      </w:pPr>
    </w:p>
    <w:p w:rsidR="002511A6" w:rsidRDefault="002511A6" w:rsidP="00D02B28">
      <w:pPr>
        <w:spacing w:after="0" w:line="240" w:lineRule="auto"/>
        <w:rPr>
          <w:rFonts w:ascii="Arial" w:hAnsi="Arial" w:cs="Arial"/>
        </w:rPr>
      </w:pPr>
      <w:r>
        <w:rPr>
          <w:rFonts w:ascii="Arial" w:hAnsi="Arial" w:cs="Arial"/>
        </w:rPr>
        <w:t xml:space="preserve">The Honiton Allotment Association has been formed for the past few years and members are anxious to proceed with a provision in or near the town. </w:t>
      </w:r>
    </w:p>
    <w:p w:rsidR="002511A6" w:rsidRDefault="002511A6" w:rsidP="00D02B28">
      <w:pPr>
        <w:spacing w:after="0" w:line="240" w:lineRule="auto"/>
        <w:rPr>
          <w:rFonts w:ascii="Arial" w:hAnsi="Arial" w:cs="Arial"/>
        </w:rPr>
      </w:pPr>
    </w:p>
    <w:p w:rsidR="002511A6" w:rsidRDefault="002511A6" w:rsidP="00D02B28">
      <w:pPr>
        <w:spacing w:after="0" w:line="240" w:lineRule="auto"/>
        <w:rPr>
          <w:rFonts w:ascii="Arial" w:hAnsi="Arial" w:cs="Arial"/>
        </w:rPr>
      </w:pPr>
      <w:r>
        <w:rPr>
          <w:rFonts w:ascii="Arial" w:hAnsi="Arial" w:cs="Arial"/>
        </w:rPr>
        <w:t xml:space="preserve">Honiton Bottom Road had been considered for many years and had been allocated by the District Council for allotments but the field was officially designated a village green following planning permission being granted and it was no longer possible to use it. </w:t>
      </w:r>
    </w:p>
    <w:p w:rsidR="002511A6" w:rsidRDefault="002511A6" w:rsidP="00D02B28">
      <w:pPr>
        <w:spacing w:after="0" w:line="240" w:lineRule="auto"/>
        <w:rPr>
          <w:rFonts w:ascii="Arial" w:hAnsi="Arial" w:cs="Arial"/>
        </w:rPr>
      </w:pPr>
    </w:p>
    <w:p w:rsidR="002511A6" w:rsidRDefault="002511A6" w:rsidP="00D02B28">
      <w:pPr>
        <w:spacing w:after="0" w:line="240" w:lineRule="auto"/>
        <w:rPr>
          <w:rFonts w:ascii="Arial" w:hAnsi="Arial" w:cs="Arial"/>
        </w:rPr>
      </w:pPr>
      <w:r>
        <w:rPr>
          <w:rFonts w:ascii="Arial" w:hAnsi="Arial" w:cs="Arial"/>
        </w:rPr>
        <w:t>A proposal to use a field at Cuckoo Down Lane was put forward by the landowner, working with the Allotment Association, but due to concerns from the Highways Agency this was also rejected.</w:t>
      </w:r>
    </w:p>
    <w:p w:rsidR="002511A6" w:rsidRDefault="002511A6" w:rsidP="00D02B28">
      <w:pPr>
        <w:spacing w:after="0" w:line="240" w:lineRule="auto"/>
        <w:rPr>
          <w:rFonts w:ascii="Arial" w:hAnsi="Arial" w:cs="Arial"/>
        </w:rPr>
      </w:pPr>
    </w:p>
    <w:p w:rsidR="002511A6" w:rsidRDefault="002511A6" w:rsidP="00D02B28">
      <w:pPr>
        <w:spacing w:after="0" w:line="240" w:lineRule="auto"/>
        <w:rPr>
          <w:rFonts w:ascii="Arial" w:hAnsi="Arial" w:cs="Arial"/>
        </w:rPr>
      </w:pPr>
      <w:r>
        <w:rPr>
          <w:rFonts w:ascii="Arial" w:hAnsi="Arial" w:cs="Arial"/>
        </w:rPr>
        <w:t>The Deputy Clerk and Councillors are currently compiling a list of all possible sites in the town and have also written to all landowners and farmers in the vicinity.</w:t>
      </w:r>
    </w:p>
    <w:p w:rsidR="002511A6" w:rsidRDefault="002511A6" w:rsidP="00D02B28">
      <w:pPr>
        <w:spacing w:after="0" w:line="240" w:lineRule="auto"/>
        <w:rPr>
          <w:rFonts w:ascii="Arial" w:hAnsi="Arial" w:cs="Arial"/>
        </w:rPr>
      </w:pPr>
    </w:p>
    <w:p w:rsidR="002511A6" w:rsidRDefault="002511A6" w:rsidP="00D02B28">
      <w:pPr>
        <w:spacing w:after="0" w:line="240" w:lineRule="auto"/>
        <w:rPr>
          <w:rFonts w:ascii="Arial" w:hAnsi="Arial" w:cs="Arial"/>
        </w:rPr>
      </w:pPr>
      <w:r>
        <w:rPr>
          <w:rFonts w:ascii="Arial" w:hAnsi="Arial" w:cs="Arial"/>
        </w:rPr>
        <w:t xml:space="preserve">In the meantime Cllr Twiss has been working on the development of a small part of the </w:t>
      </w:r>
      <w:proofErr w:type="spellStart"/>
      <w:r>
        <w:rPr>
          <w:rFonts w:ascii="Arial" w:hAnsi="Arial" w:cs="Arial"/>
        </w:rPr>
        <w:t>Battishorne</w:t>
      </w:r>
      <w:proofErr w:type="spellEnd"/>
      <w:r>
        <w:rPr>
          <w:rFonts w:ascii="Arial" w:hAnsi="Arial" w:cs="Arial"/>
        </w:rPr>
        <w:t xml:space="preserve"> Way Nature Reserve for a community garden. The size of the area is sufficient for 3 full plots/6 half plots and this would accommodate 20 growers within a community garden rather than within normal allotment provision.  EDDC would prepare the land ready for growing as their contribution and would look to the Town Council to fund the rabbit proof fencing. The Deputy Clerk has advised that the Allotment Association have previously had the offer of lottery money for fencing and that their Committee is sufficiently organised to be able to deal with this. </w:t>
      </w:r>
    </w:p>
    <w:p w:rsidR="002D27A4" w:rsidRDefault="002D27A4" w:rsidP="00D02B28">
      <w:pPr>
        <w:spacing w:after="0" w:line="240" w:lineRule="auto"/>
        <w:rPr>
          <w:rFonts w:ascii="Arial" w:hAnsi="Arial" w:cs="Arial"/>
        </w:rPr>
      </w:pPr>
    </w:p>
    <w:p w:rsidR="002D27A4" w:rsidRDefault="002D27A4" w:rsidP="00D02B28">
      <w:pPr>
        <w:spacing w:after="0" w:line="240" w:lineRule="auto"/>
        <w:rPr>
          <w:rFonts w:ascii="Arial" w:hAnsi="Arial" w:cs="Arial"/>
        </w:rPr>
      </w:pPr>
      <w:r>
        <w:rPr>
          <w:rFonts w:ascii="Arial" w:hAnsi="Arial" w:cs="Arial"/>
        </w:rPr>
        <w:t>The Town Council has recently received correspondence from a resident who lives opposite the village green on Honiton Bottom Road who has asked whether it would be possible to plant fruit trees on the Green.</w:t>
      </w:r>
    </w:p>
    <w:p w:rsidR="002D27A4" w:rsidRDefault="002D27A4" w:rsidP="00D02B28">
      <w:pPr>
        <w:spacing w:after="0" w:line="240" w:lineRule="auto"/>
        <w:rPr>
          <w:rFonts w:ascii="Arial" w:hAnsi="Arial" w:cs="Arial"/>
        </w:rPr>
      </w:pPr>
    </w:p>
    <w:p w:rsidR="002D27A4" w:rsidRDefault="002D27A4" w:rsidP="00D02B28">
      <w:pPr>
        <w:spacing w:after="0" w:line="240" w:lineRule="auto"/>
        <w:rPr>
          <w:rFonts w:ascii="Arial" w:hAnsi="Arial" w:cs="Arial"/>
        </w:rPr>
      </w:pPr>
      <w:r>
        <w:rPr>
          <w:rFonts w:ascii="Arial" w:hAnsi="Arial" w:cs="Arial"/>
        </w:rPr>
        <w:t>I attach a copy of Cllr Twiss’ report to East Devon District Council for information.</w:t>
      </w:r>
    </w:p>
    <w:p w:rsidR="00B255C0" w:rsidRDefault="00B255C0" w:rsidP="00D02B28">
      <w:pPr>
        <w:spacing w:after="0" w:line="240" w:lineRule="auto"/>
        <w:rPr>
          <w:rFonts w:ascii="Arial" w:hAnsi="Arial" w:cs="Arial"/>
        </w:rPr>
      </w:pPr>
    </w:p>
    <w:p w:rsidR="00B255C0" w:rsidRDefault="00B255C0" w:rsidP="00D02B28">
      <w:pPr>
        <w:spacing w:after="0" w:line="240" w:lineRule="auto"/>
        <w:rPr>
          <w:rFonts w:ascii="Arial" w:hAnsi="Arial" w:cs="Arial"/>
        </w:rPr>
      </w:pPr>
    </w:p>
    <w:p w:rsidR="00B255C0" w:rsidRDefault="00B255C0" w:rsidP="00D02B28">
      <w:pPr>
        <w:spacing w:after="0" w:line="240" w:lineRule="auto"/>
        <w:rPr>
          <w:rFonts w:ascii="Arial" w:hAnsi="Arial" w:cs="Arial"/>
        </w:rPr>
      </w:pPr>
    </w:p>
    <w:p w:rsidR="00B255C0" w:rsidRDefault="00B255C0" w:rsidP="00D02B28">
      <w:pPr>
        <w:spacing w:after="0" w:line="240" w:lineRule="auto"/>
        <w:rPr>
          <w:rFonts w:ascii="Arial" w:hAnsi="Arial" w:cs="Arial"/>
        </w:rPr>
      </w:pPr>
    </w:p>
    <w:p w:rsidR="00B255C0" w:rsidRDefault="00B255C0" w:rsidP="00D02B28">
      <w:pPr>
        <w:spacing w:after="0" w:line="240" w:lineRule="auto"/>
        <w:rPr>
          <w:rFonts w:ascii="Arial" w:hAnsi="Arial" w:cs="Arial"/>
        </w:rPr>
      </w:pPr>
    </w:p>
    <w:p w:rsidR="00B255C0" w:rsidRPr="00B255C0" w:rsidRDefault="00B255C0" w:rsidP="00D02B28">
      <w:pPr>
        <w:spacing w:after="0" w:line="240" w:lineRule="auto"/>
        <w:rPr>
          <w:rFonts w:ascii="Arial" w:hAnsi="Arial" w:cs="Arial"/>
          <w:b/>
        </w:rPr>
      </w:pPr>
      <w:r w:rsidRPr="00B255C0">
        <w:rPr>
          <w:rFonts w:ascii="Arial" w:hAnsi="Arial" w:cs="Arial"/>
          <w:b/>
        </w:rPr>
        <w:t xml:space="preserve">Lyn </w:t>
      </w:r>
      <w:proofErr w:type="spellStart"/>
      <w:r w:rsidRPr="00B255C0">
        <w:rPr>
          <w:rFonts w:ascii="Arial" w:hAnsi="Arial" w:cs="Arial"/>
          <w:b/>
        </w:rPr>
        <w:t>Hargood</w:t>
      </w:r>
      <w:proofErr w:type="spellEnd"/>
    </w:p>
    <w:p w:rsidR="00B255C0" w:rsidRDefault="00B255C0" w:rsidP="00D02B28">
      <w:pPr>
        <w:spacing w:after="0" w:line="240" w:lineRule="auto"/>
        <w:rPr>
          <w:rFonts w:ascii="Arial" w:hAnsi="Arial" w:cs="Arial"/>
          <w:b/>
        </w:rPr>
      </w:pPr>
      <w:r w:rsidRPr="00B255C0">
        <w:rPr>
          <w:rFonts w:ascii="Arial" w:hAnsi="Arial" w:cs="Arial"/>
          <w:b/>
        </w:rPr>
        <w:t>Town Clerk</w:t>
      </w:r>
    </w:p>
    <w:p w:rsidR="002D27A4" w:rsidRPr="00B255C0" w:rsidRDefault="002D27A4" w:rsidP="00D02B28">
      <w:pPr>
        <w:spacing w:after="0" w:line="240" w:lineRule="auto"/>
        <w:rPr>
          <w:rFonts w:ascii="Arial" w:hAnsi="Arial" w:cs="Arial"/>
          <w:b/>
        </w:rPr>
      </w:pPr>
      <w:r>
        <w:rPr>
          <w:rFonts w:ascii="Arial" w:hAnsi="Arial" w:cs="Arial"/>
          <w:b/>
        </w:rPr>
        <w:t>16 April 2012</w:t>
      </w:r>
    </w:p>
    <w:sectPr w:rsidR="002D27A4" w:rsidRPr="00B255C0" w:rsidSect="0001090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02B28"/>
    <w:rsid w:val="0001090B"/>
    <w:rsid w:val="002511A6"/>
    <w:rsid w:val="002D27A4"/>
    <w:rsid w:val="00685E73"/>
    <w:rsid w:val="00B255C0"/>
    <w:rsid w:val="00D02B28"/>
    <w:rsid w:val="00D1045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9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Clerk</dc:creator>
  <cp:lastModifiedBy>Town Clerk</cp:lastModifiedBy>
  <cp:revision>2</cp:revision>
  <dcterms:created xsi:type="dcterms:W3CDTF">2012-04-16T10:18:00Z</dcterms:created>
  <dcterms:modified xsi:type="dcterms:W3CDTF">2012-04-16T10:18:00Z</dcterms:modified>
</cp:coreProperties>
</file>